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DF7B6" w14:textId="093A9F0D" w:rsidR="00976E23" w:rsidRPr="00D94692" w:rsidRDefault="00976E23" w:rsidP="00B10F0D">
      <w:pPr>
        <w:spacing w:after="120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D94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закупки:</w:t>
      </w:r>
      <w:r w:rsidR="004D75AA" w:rsidRPr="00D946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5671" w:rsidRPr="00D9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D94692">
        <w:rPr>
          <w:rFonts w:ascii="Times New Roman" w:eastAsia="Calibri" w:hAnsi="Times New Roman" w:cs="Times New Roman"/>
          <w:bCs/>
          <w:sz w:val="24"/>
          <w:szCs w:val="24"/>
        </w:rPr>
        <w:t>слуг</w:t>
      </w:r>
      <w:r w:rsidR="00D55671" w:rsidRPr="00D94692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D94692">
        <w:rPr>
          <w:rFonts w:ascii="Times New Roman" w:eastAsia="Calibri" w:hAnsi="Times New Roman" w:cs="Times New Roman"/>
          <w:bCs/>
          <w:sz w:val="24"/>
          <w:szCs w:val="24"/>
        </w:rPr>
        <w:t xml:space="preserve"> технического обслуживания программного обеспечения интернет-портала ОАО «ГИК».</w:t>
      </w:r>
    </w:p>
    <w:p w14:paraId="03C14B85" w14:textId="25C81250" w:rsidR="00D07024" w:rsidRPr="00D94692" w:rsidRDefault="00D07024" w:rsidP="00B10F0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692">
        <w:rPr>
          <w:rFonts w:ascii="Times New Roman" w:eastAsia="Calibri" w:hAnsi="Times New Roman" w:cs="Times New Roman"/>
          <w:b/>
          <w:sz w:val="24"/>
          <w:szCs w:val="24"/>
        </w:rPr>
        <w:t xml:space="preserve">Лот № 1: </w:t>
      </w:r>
      <w:r w:rsidR="00D55671" w:rsidRPr="00D9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976E23" w:rsidRPr="00D94692">
        <w:rPr>
          <w:rFonts w:ascii="Times New Roman" w:eastAsia="Calibri" w:hAnsi="Times New Roman" w:cs="Times New Roman"/>
          <w:bCs/>
          <w:sz w:val="24"/>
          <w:szCs w:val="24"/>
        </w:rPr>
        <w:t>слуг</w:t>
      </w:r>
      <w:r w:rsidR="00D55671" w:rsidRPr="00D94692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976E23" w:rsidRPr="00D946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55671" w:rsidRPr="00D94692">
        <w:rPr>
          <w:rFonts w:ascii="Times New Roman" w:eastAsia="Calibri" w:hAnsi="Times New Roman" w:cs="Times New Roman"/>
          <w:bCs/>
          <w:sz w:val="24"/>
          <w:szCs w:val="24"/>
        </w:rPr>
        <w:t xml:space="preserve">по полному </w:t>
      </w:r>
      <w:r w:rsidR="00976E23" w:rsidRPr="00D94692">
        <w:rPr>
          <w:rFonts w:ascii="Times New Roman" w:eastAsia="Calibri" w:hAnsi="Times New Roman" w:cs="Times New Roman"/>
          <w:bCs/>
          <w:sz w:val="24"/>
          <w:szCs w:val="24"/>
        </w:rPr>
        <w:t>техническо</w:t>
      </w:r>
      <w:r w:rsidR="00D55671" w:rsidRPr="00D94692">
        <w:rPr>
          <w:rFonts w:ascii="Times New Roman" w:eastAsia="Calibri" w:hAnsi="Times New Roman" w:cs="Times New Roman"/>
          <w:bCs/>
          <w:sz w:val="24"/>
          <w:szCs w:val="24"/>
        </w:rPr>
        <w:t>му</w:t>
      </w:r>
      <w:r w:rsidR="00976E23" w:rsidRPr="00D94692">
        <w:rPr>
          <w:rFonts w:ascii="Times New Roman" w:eastAsia="Calibri" w:hAnsi="Times New Roman" w:cs="Times New Roman"/>
          <w:bCs/>
          <w:sz w:val="24"/>
          <w:szCs w:val="24"/>
        </w:rPr>
        <w:t xml:space="preserve"> обслуживани</w:t>
      </w:r>
      <w:r w:rsidR="00D55671" w:rsidRPr="00D94692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976E23" w:rsidRPr="00D94692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программного обеспечения интернет-портала ОАО «ГИК»</w:t>
      </w:r>
      <w:r w:rsidR="00D55671" w:rsidRPr="00D946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55671" w:rsidRPr="00D94692">
        <w:rPr>
          <w:rFonts w:ascii="Times New Roman" w:hAnsi="Times New Roman"/>
          <w:sz w:val="24"/>
          <w:szCs w:val="24"/>
        </w:rPr>
        <w:t>“portal.gik.kg”</w:t>
      </w:r>
      <w:r w:rsidR="00976E23" w:rsidRPr="00D9469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90BE90E" w14:textId="54FF20FA" w:rsidR="00D07024" w:rsidRPr="00D94692" w:rsidRDefault="00D07024" w:rsidP="00D55671">
      <w:pPr>
        <w:spacing w:after="12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94692">
        <w:rPr>
          <w:rFonts w:ascii="Times New Roman" w:eastAsia="Calibri" w:hAnsi="Times New Roman" w:cs="Times New Roman"/>
          <w:b/>
          <w:sz w:val="24"/>
          <w:szCs w:val="24"/>
        </w:rPr>
        <w:t xml:space="preserve">Цена услуги: </w:t>
      </w:r>
      <w:r w:rsidR="00D55671" w:rsidRPr="00D94692">
        <w:rPr>
          <w:rFonts w:ascii="Times New Roman" w:eastAsia="Calibri" w:hAnsi="Times New Roman" w:cs="Times New Roman"/>
          <w:bCs/>
          <w:sz w:val="24"/>
          <w:szCs w:val="24"/>
        </w:rPr>
        <w:t>1 2</w:t>
      </w:r>
      <w:r w:rsidRPr="00D94692">
        <w:rPr>
          <w:rFonts w:ascii="Times New Roman" w:eastAsia="Calibri" w:hAnsi="Times New Roman" w:cs="Times New Roman"/>
          <w:bCs/>
          <w:sz w:val="24"/>
          <w:szCs w:val="24"/>
        </w:rPr>
        <w:t>00 000,00 сом</w:t>
      </w:r>
      <w:r w:rsidR="00D87594" w:rsidRPr="00D9469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D55671" w:rsidRPr="00D94692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D87594" w:rsidRPr="00D94692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976E23" w:rsidRPr="00D94692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D87594" w:rsidRPr="00D94692">
        <w:rPr>
          <w:rFonts w:ascii="Times New Roman" w:eastAsia="Calibri" w:hAnsi="Times New Roman" w:cs="Times New Roman"/>
          <w:bCs/>
          <w:sz w:val="24"/>
          <w:szCs w:val="24"/>
        </w:rPr>
        <w:t>000</w:t>
      </w:r>
      <w:r w:rsidR="00976E23" w:rsidRPr="00D94692">
        <w:rPr>
          <w:rFonts w:ascii="Times New Roman" w:eastAsia="Calibri" w:hAnsi="Times New Roman" w:cs="Times New Roman"/>
          <w:bCs/>
          <w:sz w:val="24"/>
          <w:szCs w:val="24"/>
        </w:rPr>
        <w:t xml:space="preserve"> сом</w:t>
      </w:r>
      <w:r w:rsidR="00D87594" w:rsidRPr="00D94692">
        <w:rPr>
          <w:rFonts w:ascii="Times New Roman" w:eastAsia="Calibri" w:hAnsi="Times New Roman" w:cs="Times New Roman"/>
          <w:bCs/>
          <w:sz w:val="24"/>
          <w:szCs w:val="24"/>
        </w:rPr>
        <w:t>*12</w:t>
      </w:r>
      <w:r w:rsidR="00976E23" w:rsidRPr="00D94692">
        <w:rPr>
          <w:rFonts w:ascii="Times New Roman" w:eastAsia="Calibri" w:hAnsi="Times New Roman" w:cs="Times New Roman"/>
          <w:bCs/>
          <w:sz w:val="24"/>
          <w:szCs w:val="24"/>
        </w:rPr>
        <w:t xml:space="preserve"> месяцев</w:t>
      </w:r>
      <w:r w:rsidR="00D87594" w:rsidRPr="00D94692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0C1DC233" w14:textId="0A39585A" w:rsidR="00D55671" w:rsidRPr="00D94692" w:rsidRDefault="00D55671" w:rsidP="00D94692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94692">
        <w:rPr>
          <w:rFonts w:ascii="Times New Roman" w:eastAsia="Calibri" w:hAnsi="Times New Roman" w:cs="Times New Roman"/>
          <w:b/>
          <w:sz w:val="24"/>
          <w:szCs w:val="24"/>
        </w:rPr>
        <w:t>Сроки поставки услуги:</w:t>
      </w:r>
      <w:r w:rsidRPr="00D94692">
        <w:rPr>
          <w:rFonts w:ascii="Times New Roman" w:eastAsia="Calibri" w:hAnsi="Times New Roman" w:cs="Times New Roman"/>
          <w:bCs/>
          <w:sz w:val="24"/>
          <w:szCs w:val="24"/>
        </w:rPr>
        <w:t xml:space="preserve"> С сентября 2023 года в течении 12 месяцев (1 года) после подписания Договора.</w:t>
      </w:r>
    </w:p>
    <w:p w14:paraId="4E9B5A2B" w14:textId="77777777" w:rsidR="00D94692" w:rsidRDefault="00D94692" w:rsidP="00D946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59E7">
        <w:rPr>
          <w:rFonts w:ascii="Times New Roman" w:eastAsia="Calibri" w:hAnsi="Times New Roman" w:cs="Times New Roman"/>
          <w:b/>
          <w:sz w:val="24"/>
          <w:szCs w:val="24"/>
        </w:rPr>
        <w:t xml:space="preserve">ГОКЗ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A59E7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от запрашиваемой суммы лота.</w:t>
      </w:r>
    </w:p>
    <w:p w14:paraId="38DF0015" w14:textId="77777777" w:rsidR="00D94692" w:rsidRPr="006A59E7" w:rsidRDefault="00D94692" w:rsidP="00D9469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1E46">
        <w:rPr>
          <w:rFonts w:ascii="Times New Roman" w:eastAsia="Calibri" w:hAnsi="Times New Roman" w:cs="Times New Roman"/>
          <w:sz w:val="24"/>
          <w:szCs w:val="24"/>
        </w:rPr>
        <w:t xml:space="preserve">ГОКЗ в размере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AB1E46">
        <w:rPr>
          <w:rFonts w:ascii="Times New Roman" w:eastAsia="Calibri" w:hAnsi="Times New Roman" w:cs="Times New Roman"/>
          <w:sz w:val="24"/>
          <w:szCs w:val="24"/>
        </w:rPr>
        <w:t>% необходимо перечислить по следующим реквизитам: ОАО «Государственная Ипотечная Компания», ИНН:00810201510086, расчетный счет 1350100027586931, ОАО «</w:t>
      </w:r>
      <w:proofErr w:type="spellStart"/>
      <w:r w:rsidRPr="00AB1E46">
        <w:rPr>
          <w:rFonts w:ascii="Times New Roman" w:eastAsia="Calibri" w:hAnsi="Times New Roman" w:cs="Times New Roman"/>
          <w:sz w:val="24"/>
          <w:szCs w:val="24"/>
        </w:rPr>
        <w:t>Айыл</w:t>
      </w:r>
      <w:proofErr w:type="spellEnd"/>
      <w:r w:rsidRPr="00AB1E46">
        <w:rPr>
          <w:rFonts w:ascii="Times New Roman" w:eastAsia="Calibri" w:hAnsi="Times New Roman" w:cs="Times New Roman"/>
          <w:sz w:val="24"/>
          <w:szCs w:val="24"/>
        </w:rPr>
        <w:t xml:space="preserve"> Банк», БИК 135001</w:t>
      </w:r>
    </w:p>
    <w:p w14:paraId="206BCA39" w14:textId="1BB92A34" w:rsidR="005D56A5" w:rsidRPr="00D07024" w:rsidRDefault="005D56A5" w:rsidP="00D55671">
      <w:pPr>
        <w:spacing w:before="12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7024">
        <w:rPr>
          <w:rFonts w:ascii="Times New Roman" w:eastAsia="Calibri" w:hAnsi="Times New Roman" w:cs="Times New Roman"/>
          <w:b/>
          <w:sz w:val="24"/>
          <w:szCs w:val="24"/>
        </w:rPr>
        <w:t>Техническая спецификация:</w:t>
      </w:r>
    </w:p>
    <w:tbl>
      <w:tblPr>
        <w:tblW w:w="9462" w:type="dxa"/>
        <w:jc w:val="right"/>
        <w:tblLayout w:type="fixed"/>
        <w:tblLook w:val="0000" w:firstRow="0" w:lastRow="0" w:firstColumn="0" w:lastColumn="0" w:noHBand="0" w:noVBand="0"/>
      </w:tblPr>
      <w:tblGrid>
        <w:gridCol w:w="567"/>
        <w:gridCol w:w="4920"/>
        <w:gridCol w:w="851"/>
        <w:gridCol w:w="750"/>
        <w:gridCol w:w="1129"/>
        <w:gridCol w:w="1245"/>
      </w:tblGrid>
      <w:tr w:rsidR="00D07024" w:rsidRPr="00D07024" w14:paraId="15EC641C" w14:textId="77777777" w:rsidTr="00D55671">
        <w:trPr>
          <w:trHeight w:val="63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2399F5B" w14:textId="77777777" w:rsidR="00D07024" w:rsidRPr="00D07024" w:rsidRDefault="00D07024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7A35E2B" w14:textId="77777777" w:rsidR="00D07024" w:rsidRPr="00D07024" w:rsidRDefault="00D07024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316077FB" w14:textId="77777777" w:rsidR="00D07024" w:rsidRPr="00D07024" w:rsidRDefault="00D07024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описание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CE7A249" w14:textId="77777777" w:rsidR="00D07024" w:rsidRPr="00D07024" w:rsidRDefault="00D07024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49BD03" w14:textId="77777777" w:rsidR="00D07024" w:rsidRPr="00D07024" w:rsidRDefault="00D07024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E4E48B" w14:textId="77777777" w:rsidR="00D07024" w:rsidRPr="00D07024" w:rsidRDefault="00D07024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за единицу, сом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209B22" w14:textId="77777777" w:rsidR="00D07024" w:rsidRPr="00D07024" w:rsidRDefault="00D07024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70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сумма, сом</w:t>
            </w:r>
          </w:p>
        </w:tc>
      </w:tr>
      <w:tr w:rsidR="00D07024" w:rsidRPr="00D07024" w14:paraId="1D900B9E" w14:textId="77777777" w:rsidTr="00D55671">
        <w:trPr>
          <w:trHeight w:val="300"/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4A49" w14:textId="77777777" w:rsidR="00D07024" w:rsidRPr="00D07024" w:rsidRDefault="00D07024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2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8A44" w14:textId="77777777" w:rsidR="00D07024" w:rsidRPr="00D07024" w:rsidRDefault="00D07024" w:rsidP="006F5AD0">
            <w:pPr>
              <w:spacing w:before="8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техническому </w:t>
            </w:r>
            <w:r w:rsidRPr="00D07024">
              <w:rPr>
                <w:rFonts w:ascii="Times New Roman" w:hAnsi="Times New Roman" w:cs="Times New Roman"/>
                <w:sz w:val="24"/>
                <w:szCs w:val="24"/>
              </w:rPr>
              <w:t>обслуживанию</w:t>
            </w:r>
            <w:r w:rsidRPr="00D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программного обеспечения </w:t>
            </w:r>
            <w:r w:rsidRPr="00D0702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D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07024">
              <w:rPr>
                <w:rFonts w:ascii="Times New Roman" w:hAnsi="Times New Roman" w:cs="Times New Roman"/>
                <w:sz w:val="24"/>
                <w:szCs w:val="24"/>
              </w:rPr>
              <w:t>портала для подачи электронных заявок на участие жилищной программе 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1F0" w14:textId="77777777" w:rsidR="00D07024" w:rsidRPr="00D07024" w:rsidRDefault="00D07024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98DA" w14:textId="77777777" w:rsidR="00D07024" w:rsidRPr="00D07024" w:rsidRDefault="00D07024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70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ED24" w14:textId="3BFDB8DF" w:rsidR="00D07024" w:rsidRPr="00D07024" w:rsidRDefault="00D55671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07024" w:rsidRPr="00D07024">
              <w:rPr>
                <w:rFonts w:ascii="Times New Roman" w:eastAsia="Calibri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40FE" w14:textId="5625FF6D" w:rsidR="00D07024" w:rsidRPr="00D07024" w:rsidRDefault="00D55671" w:rsidP="006F5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94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07024" w:rsidRPr="00D07024">
              <w:rPr>
                <w:rFonts w:ascii="Times New Roman" w:eastAsia="Calibri" w:hAnsi="Times New Roman" w:cs="Times New Roman"/>
                <w:sz w:val="24"/>
                <w:szCs w:val="24"/>
              </w:rPr>
              <w:t>00 000</w:t>
            </w:r>
          </w:p>
        </w:tc>
      </w:tr>
    </w:tbl>
    <w:p w14:paraId="3A1A80D8" w14:textId="77777777" w:rsidR="00D07024" w:rsidRPr="00D07024" w:rsidRDefault="00D07024" w:rsidP="00D07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25CDAD25" w14:textId="77777777" w:rsidR="00D07024" w:rsidRPr="00D07024" w:rsidRDefault="00D07024" w:rsidP="00D0702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ky-KG"/>
        </w:rPr>
      </w:pPr>
      <w:bookmarkStart w:id="0" w:name="_Hlk31622673"/>
      <w:bookmarkStart w:id="1" w:name="_Hlk25159354"/>
      <w:r w:rsidRPr="00D070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Требования</w:t>
      </w:r>
      <w:r w:rsidRPr="00D07024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Pr="00D07024">
        <w:rPr>
          <w:rFonts w:ascii="Times New Roman" w:eastAsia="Calibri" w:hAnsi="Times New Roman" w:cs="Times New Roman"/>
          <w:b/>
          <w:sz w:val="24"/>
          <w:szCs w:val="24"/>
        </w:rPr>
        <w:t>услуге</w:t>
      </w:r>
      <w:r w:rsidRPr="00D070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:</w:t>
      </w:r>
    </w:p>
    <w:bookmarkEnd w:id="0"/>
    <w:p w14:paraId="5E7833A4" w14:textId="2471A4C8" w:rsidR="00D07024" w:rsidRDefault="00D07024" w:rsidP="00D07024">
      <w:pPr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D07024">
        <w:rPr>
          <w:rFonts w:ascii="Times New Roman" w:eastAsia="Times New Roman" w:hAnsi="Times New Roman" w:cs="Times New Roman"/>
          <w:sz w:val="24"/>
          <w:szCs w:val="24"/>
          <w:lang w:eastAsia="ky-KG"/>
        </w:rPr>
        <w:t xml:space="preserve">Предоставление услуг </w:t>
      </w:r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техническому </w:t>
      </w:r>
      <w:r w:rsidRPr="00D07024">
        <w:rPr>
          <w:rFonts w:ascii="Times New Roman" w:hAnsi="Times New Roman" w:cs="Times New Roman"/>
          <w:sz w:val="24"/>
          <w:szCs w:val="24"/>
        </w:rPr>
        <w:t>обслуживанию и</w:t>
      </w:r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сопровождению (ТО) программного обеспечения (ПО)</w:t>
      </w:r>
      <w:r w:rsidRPr="00D07024">
        <w:rPr>
          <w:rFonts w:ascii="Times New Roman" w:hAnsi="Times New Roman" w:cs="Times New Roman"/>
          <w:sz w:val="24"/>
          <w:szCs w:val="24"/>
        </w:rPr>
        <w:t xml:space="preserve"> интернет-портала </w:t>
      </w:r>
      <w:r w:rsidR="00D55671" w:rsidRPr="00D55671">
        <w:rPr>
          <w:rFonts w:ascii="Times New Roman" w:hAnsi="Times New Roman"/>
          <w:sz w:val="24"/>
          <w:szCs w:val="24"/>
        </w:rPr>
        <w:t>Компании</w:t>
      </w:r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024">
        <w:rPr>
          <w:rFonts w:ascii="Times New Roman" w:hAnsi="Times New Roman" w:cs="Times New Roman"/>
          <w:sz w:val="24"/>
          <w:szCs w:val="24"/>
        </w:rPr>
        <w:t>для подачи электронных заявок на участие жилищной программе Кыргызской Республики</w:t>
      </w:r>
      <w:r w:rsidR="00B10F0D" w:rsidRPr="00B10F0D">
        <w:rPr>
          <w:rFonts w:ascii="Times New Roman" w:hAnsi="Times New Roman" w:cs="Times New Roman"/>
          <w:sz w:val="24"/>
          <w:szCs w:val="24"/>
        </w:rPr>
        <w:t xml:space="preserve"> </w:t>
      </w:r>
      <w:r w:rsidR="00B10F0D" w:rsidRPr="00720D3A">
        <w:rPr>
          <w:rFonts w:ascii="Times New Roman" w:hAnsi="Times New Roman"/>
          <w:sz w:val="24"/>
          <w:szCs w:val="24"/>
        </w:rPr>
        <w:t>“</w:t>
      </w:r>
      <w:r w:rsidR="00B10F0D" w:rsidRPr="00D55671">
        <w:rPr>
          <w:rFonts w:ascii="Times New Roman" w:hAnsi="Times New Roman"/>
          <w:sz w:val="24"/>
          <w:szCs w:val="24"/>
        </w:rPr>
        <w:t>portal.gik.kg</w:t>
      </w:r>
      <w:r w:rsidR="00B10F0D" w:rsidRPr="00720D3A">
        <w:rPr>
          <w:rFonts w:ascii="Times New Roman" w:hAnsi="Times New Roman"/>
          <w:sz w:val="24"/>
          <w:szCs w:val="24"/>
        </w:rPr>
        <w:t>”</w:t>
      </w:r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</w:t>
      </w:r>
      <w:r w:rsidR="00D55671">
        <w:rPr>
          <w:rFonts w:ascii="Times New Roman" w:eastAsia="Calibri" w:hAnsi="Times New Roman" w:cs="Times New Roman"/>
          <w:bCs/>
          <w:sz w:val="24"/>
          <w:szCs w:val="24"/>
        </w:rPr>
        <w:t>сентября</w:t>
      </w:r>
      <w:r w:rsidR="00D55671"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F61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07024">
        <w:rPr>
          <w:rFonts w:ascii="Times New Roman" w:eastAsia="Times New Roman" w:hAnsi="Times New Roman" w:cs="Times New Roman"/>
          <w:sz w:val="24"/>
          <w:szCs w:val="24"/>
          <w:lang w:eastAsia="ky-KG"/>
        </w:rPr>
        <w:t xml:space="preserve">. ТО с целью поддержания ПО </w:t>
      </w:r>
      <w:r w:rsidRPr="00D07024">
        <w:rPr>
          <w:rFonts w:ascii="Times New Roman" w:hAnsi="Times New Roman" w:cs="Times New Roman"/>
          <w:sz w:val="24"/>
          <w:szCs w:val="24"/>
        </w:rPr>
        <w:t xml:space="preserve">интернет-портала </w:t>
      </w:r>
      <w:r w:rsidRPr="00D07024">
        <w:rPr>
          <w:rFonts w:ascii="Times New Roman" w:eastAsia="Times New Roman" w:hAnsi="Times New Roman" w:cs="Times New Roman"/>
          <w:sz w:val="24"/>
          <w:szCs w:val="24"/>
          <w:lang w:eastAsia="ky-KG"/>
        </w:rPr>
        <w:t>для обеспечения эффективной, безопасной и бесперебойной работы в течение всего срока действия.</w:t>
      </w:r>
    </w:p>
    <w:p w14:paraId="32F87682" w14:textId="44358CA4" w:rsidR="00D55671" w:rsidRPr="00D55671" w:rsidRDefault="00D55671" w:rsidP="00AF5BA4">
      <w:pPr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ky-KG"/>
        </w:rPr>
      </w:pPr>
      <w:r w:rsidRPr="00D5567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</w:t>
      </w:r>
      <w:r w:rsidRPr="00D55671">
        <w:rPr>
          <w:rFonts w:ascii="Times New Roman" w:eastAsia="Times New Roman" w:hAnsi="Times New Roman" w:cs="Times New Roman"/>
          <w:sz w:val="24"/>
          <w:szCs w:val="24"/>
          <w:lang w:eastAsia="ky-KG"/>
        </w:rPr>
        <w:t>должен</w:t>
      </w:r>
      <w:r w:rsidRPr="00D5567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разработчиком, автор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Pr="00D55671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иметь разрешение, право полного доступа к технологиям разработчика и программному обеспечению </w:t>
      </w:r>
      <w:r w:rsidRPr="00D07024">
        <w:rPr>
          <w:rFonts w:ascii="Times New Roman" w:hAnsi="Times New Roman" w:cs="Times New Roman"/>
          <w:sz w:val="24"/>
          <w:szCs w:val="24"/>
        </w:rPr>
        <w:t>интернет-портала</w:t>
      </w:r>
      <w:r w:rsidRPr="00D55671">
        <w:rPr>
          <w:rFonts w:ascii="Times New Roman" w:hAnsi="Times New Roman" w:cs="Times New Roman"/>
          <w:sz w:val="24"/>
          <w:szCs w:val="24"/>
        </w:rPr>
        <w:t xml:space="preserve"> </w:t>
      </w:r>
      <w:r w:rsidRPr="00D55671">
        <w:rPr>
          <w:rFonts w:ascii="Times New Roman" w:hAnsi="Times New Roman"/>
          <w:sz w:val="24"/>
          <w:szCs w:val="24"/>
        </w:rPr>
        <w:t>Компании</w:t>
      </w:r>
      <w:r w:rsidRPr="00D556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E1DEED" w14:textId="77777777" w:rsidR="00D07024" w:rsidRPr="00D07024" w:rsidRDefault="00D07024" w:rsidP="00D07024">
      <w:pPr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t110997980"/>
      <w:bookmarkStart w:id="3" w:name="_Hlt110997728"/>
      <w:bookmarkEnd w:id="2"/>
      <w:bookmarkEnd w:id="3"/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D07024">
        <w:rPr>
          <w:rFonts w:ascii="Times New Roman" w:eastAsia="Times New Roman" w:hAnsi="Times New Roman" w:cs="Times New Roman"/>
          <w:sz w:val="24"/>
          <w:szCs w:val="24"/>
          <w:lang w:eastAsia="ky-KG"/>
        </w:rPr>
        <w:t>по</w:t>
      </w:r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техническому обслуживанию должны также включать в себя:</w:t>
      </w:r>
    </w:p>
    <w:p w14:paraId="00323638" w14:textId="023545CD" w:rsidR="00D07024" w:rsidRDefault="00D07024" w:rsidP="00D07024">
      <w:pPr>
        <w:pStyle w:val="a6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1" w:hanging="218"/>
        <w:jc w:val="both"/>
        <w:rPr>
          <w:rFonts w:ascii="Times New Roman" w:hAnsi="Times New Roman" w:cs="Times New Roman"/>
          <w:sz w:val="24"/>
          <w:szCs w:val="24"/>
        </w:rPr>
      </w:pPr>
      <w:r w:rsidRPr="00D07024">
        <w:rPr>
          <w:rFonts w:ascii="Times New Roman" w:hAnsi="Times New Roman" w:cs="Times New Roman"/>
          <w:sz w:val="24"/>
          <w:szCs w:val="24"/>
        </w:rPr>
        <w:t>комплекс мероприятий по поддержанию в сети Интернет электронного портала - таких как обновление систем, обновление библиотек для бесперебойной работы портала, профилактика и т.п.;</w:t>
      </w:r>
    </w:p>
    <w:p w14:paraId="2156A93C" w14:textId="7C71592C" w:rsidR="00D07024" w:rsidRDefault="00D55671" w:rsidP="00D07024">
      <w:pPr>
        <w:pStyle w:val="a6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1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мониторинг, </w:t>
      </w:r>
      <w:r w:rsidR="00D07024"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сопровождение, </w:t>
      </w:r>
      <w:r w:rsidR="00D07024" w:rsidRPr="00D07024">
        <w:rPr>
          <w:rFonts w:ascii="Times New Roman" w:hAnsi="Times New Roman" w:cs="Times New Roman"/>
          <w:sz w:val="24"/>
          <w:szCs w:val="24"/>
        </w:rPr>
        <w:t xml:space="preserve">устранение программных ошибок, а также всех </w:t>
      </w:r>
      <w:r w:rsidR="0093727C">
        <w:rPr>
          <w:rFonts w:ascii="Times New Roman" w:hAnsi="Times New Roman" w:cs="Times New Roman"/>
          <w:sz w:val="24"/>
          <w:szCs w:val="24"/>
        </w:rPr>
        <w:t xml:space="preserve">программных </w:t>
      </w:r>
      <w:r w:rsidR="00D07024" w:rsidRPr="00D07024">
        <w:rPr>
          <w:rFonts w:ascii="Times New Roman" w:hAnsi="Times New Roman" w:cs="Times New Roman"/>
          <w:sz w:val="24"/>
          <w:szCs w:val="24"/>
        </w:rPr>
        <w:t xml:space="preserve">неполадок, возникающих в процессе </w:t>
      </w:r>
      <w:r w:rsidR="0093727C">
        <w:rPr>
          <w:rFonts w:ascii="Times New Roman" w:hAnsi="Times New Roman" w:cs="Times New Roman"/>
          <w:sz w:val="24"/>
          <w:szCs w:val="24"/>
        </w:rPr>
        <w:t>эксплуатации</w:t>
      </w:r>
      <w:r w:rsidR="00D07024" w:rsidRPr="00D07024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14:paraId="14A720B1" w14:textId="36CB4F60" w:rsidR="00D07024" w:rsidRPr="00D07024" w:rsidRDefault="00D07024" w:rsidP="00D07024">
      <w:pPr>
        <w:pStyle w:val="a6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1" w:hanging="218"/>
        <w:jc w:val="both"/>
        <w:rPr>
          <w:rFonts w:ascii="Times New Roman" w:hAnsi="Times New Roman" w:cs="Times New Roman"/>
          <w:sz w:val="24"/>
          <w:szCs w:val="24"/>
        </w:rPr>
      </w:pPr>
      <w:r w:rsidRPr="00D07024">
        <w:rPr>
          <w:rFonts w:ascii="Times New Roman" w:hAnsi="Times New Roman" w:cs="Times New Roman"/>
          <w:sz w:val="24"/>
          <w:szCs w:val="24"/>
        </w:rPr>
        <w:t>контроль работоспособности, безопасности</w:t>
      </w:r>
      <w:r w:rsidR="00657854">
        <w:rPr>
          <w:rFonts w:ascii="Times New Roman" w:hAnsi="Times New Roman" w:cs="Times New Roman"/>
          <w:sz w:val="24"/>
          <w:szCs w:val="24"/>
        </w:rPr>
        <w:t xml:space="preserve"> ПО портала</w:t>
      </w:r>
      <w:r w:rsidRPr="00D07024">
        <w:rPr>
          <w:rFonts w:ascii="Times New Roman" w:hAnsi="Times New Roman" w:cs="Times New Roman"/>
          <w:sz w:val="24"/>
          <w:szCs w:val="24"/>
        </w:rPr>
        <w:t xml:space="preserve">, устранение функциональных и программных ошибок. Восстановление портала из резервной копии в случае сбоя. Помощь в подключении </w:t>
      </w:r>
      <w:r w:rsidR="00D55671">
        <w:rPr>
          <w:rFonts w:ascii="Times New Roman" w:hAnsi="Times New Roman" w:cs="Times New Roman"/>
          <w:sz w:val="24"/>
          <w:szCs w:val="24"/>
        </w:rPr>
        <w:t xml:space="preserve">(обновлении) </w:t>
      </w:r>
      <w:r w:rsidRPr="00D07024">
        <w:rPr>
          <w:rFonts w:ascii="Times New Roman" w:hAnsi="Times New Roman" w:cs="Times New Roman"/>
          <w:sz w:val="24"/>
          <w:szCs w:val="24"/>
        </w:rPr>
        <w:t>сертификатов безопасности;</w:t>
      </w:r>
    </w:p>
    <w:p w14:paraId="6A9DE982" w14:textId="6B0D1547" w:rsidR="00D07024" w:rsidRPr="00D07024" w:rsidRDefault="00D55671" w:rsidP="00D07024">
      <w:pPr>
        <w:pStyle w:val="a6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1" w:hanging="218"/>
        <w:jc w:val="both"/>
        <w:rPr>
          <w:rFonts w:ascii="Times New Roman" w:hAnsi="Times New Roman" w:cs="Times New Roman"/>
          <w:sz w:val="24"/>
          <w:szCs w:val="24"/>
        </w:rPr>
      </w:pPr>
      <w:r w:rsidRPr="00D07024">
        <w:rPr>
          <w:rFonts w:ascii="Times New Roman" w:hAnsi="Times New Roman" w:cs="Times New Roman"/>
          <w:sz w:val="24"/>
          <w:szCs w:val="24"/>
        </w:rPr>
        <w:t>консультирование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7024">
        <w:rPr>
          <w:rFonts w:ascii="Times New Roman" w:hAnsi="Times New Roman" w:cs="Times New Roman"/>
          <w:sz w:val="24"/>
          <w:szCs w:val="24"/>
        </w:rPr>
        <w:t xml:space="preserve"> </w:t>
      </w:r>
      <w:r w:rsidR="00D07024" w:rsidRPr="00D07024">
        <w:rPr>
          <w:rFonts w:ascii="Times New Roman" w:hAnsi="Times New Roman" w:cs="Times New Roman"/>
          <w:sz w:val="24"/>
          <w:szCs w:val="24"/>
        </w:rPr>
        <w:t xml:space="preserve">обучение сотрудников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="00D07024" w:rsidRPr="00D07024">
        <w:rPr>
          <w:rFonts w:ascii="Times New Roman" w:hAnsi="Times New Roman" w:cs="Times New Roman"/>
          <w:sz w:val="24"/>
          <w:szCs w:val="24"/>
        </w:rPr>
        <w:t>, оказывающих техническую поддержку и администрирование, заинтересованных сотрудников;</w:t>
      </w:r>
    </w:p>
    <w:p w14:paraId="47141DCE" w14:textId="64B78D56" w:rsidR="00D07024" w:rsidRPr="00D07024" w:rsidRDefault="00D07024" w:rsidP="00D07024">
      <w:pPr>
        <w:pStyle w:val="a6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right="11" w:hanging="218"/>
        <w:jc w:val="both"/>
        <w:rPr>
          <w:rFonts w:ascii="Times New Roman" w:hAnsi="Times New Roman" w:cs="Times New Roman"/>
          <w:sz w:val="24"/>
          <w:szCs w:val="24"/>
        </w:rPr>
      </w:pPr>
      <w:r w:rsidRPr="00D07024">
        <w:rPr>
          <w:rFonts w:ascii="Times New Roman" w:hAnsi="Times New Roman" w:cs="Times New Roman"/>
          <w:sz w:val="24"/>
          <w:szCs w:val="24"/>
        </w:rPr>
        <w:t xml:space="preserve">консультирование администраторов, ответственных сотрудников </w:t>
      </w:r>
      <w:r w:rsidR="00D55671">
        <w:rPr>
          <w:rFonts w:ascii="Times New Roman" w:hAnsi="Times New Roman" w:cs="Times New Roman"/>
          <w:sz w:val="24"/>
          <w:szCs w:val="24"/>
        </w:rPr>
        <w:t>Компании</w:t>
      </w:r>
      <w:r w:rsidRPr="00D07024">
        <w:rPr>
          <w:rFonts w:ascii="Times New Roman" w:hAnsi="Times New Roman" w:cs="Times New Roman"/>
          <w:sz w:val="24"/>
          <w:szCs w:val="24"/>
        </w:rPr>
        <w:t xml:space="preserve"> по всем вопросам, касающимся функционирования, безопасности и развития портала</w:t>
      </w:r>
      <w:r w:rsidR="0093727C">
        <w:rPr>
          <w:rFonts w:ascii="Times New Roman" w:hAnsi="Times New Roman" w:cs="Times New Roman"/>
          <w:sz w:val="24"/>
          <w:szCs w:val="24"/>
        </w:rPr>
        <w:t>.</w:t>
      </w:r>
    </w:p>
    <w:p w14:paraId="1AC23364" w14:textId="46E3F660" w:rsidR="0093727C" w:rsidRDefault="0093727C" w:rsidP="00937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7E1C6F" w14:textId="77777777" w:rsidR="00D55671" w:rsidRPr="0002327C" w:rsidRDefault="00D55671" w:rsidP="00D55671">
      <w:pPr>
        <w:pStyle w:val="a9"/>
        <w:tabs>
          <w:tab w:val="left" w:pos="-720"/>
          <w:tab w:val="left" w:pos="0"/>
        </w:tabs>
        <w:suppressAutoHyphens/>
        <w:ind w:left="360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</w:pPr>
      <w:r w:rsidRPr="0002327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Поставщик в прикрепленном к своей Заявке файле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,</w:t>
      </w:r>
      <w:r w:rsidRPr="0002327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 в графе “Технические спецификации” </w:t>
      </w:r>
      <w:r w:rsidRPr="0002327C">
        <w:rPr>
          <w:rFonts w:ascii="Times New Roman" w:hAnsi="Times New Roman" w:cs="Times New Roman"/>
          <w:spacing w:val="-2"/>
          <w:sz w:val="24"/>
          <w:szCs w:val="24"/>
          <w:lang w:val="ru-RU"/>
        </w:rPr>
        <w:t>обязательно</w:t>
      </w:r>
      <w:r w:rsidRPr="0002327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 должен указать точные технические параметры, характеристики предлагаемо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й</w:t>
      </w:r>
      <w:r w:rsidRPr="0002327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услуги</w:t>
      </w:r>
      <w:r w:rsidRPr="0002327C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 по Лоту.</w:t>
      </w:r>
    </w:p>
    <w:p w14:paraId="326F9399" w14:textId="77777777" w:rsidR="00D55671" w:rsidRPr="0093727C" w:rsidRDefault="00D55671" w:rsidP="009372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22D6A6" w14:textId="77777777" w:rsidR="00D07024" w:rsidRPr="00D07024" w:rsidRDefault="00D07024" w:rsidP="00D07024">
      <w:pPr>
        <w:spacing w:after="20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bookmarkStart w:id="4" w:name="_Hlk88654716"/>
      <w:r w:rsidRPr="00D0702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Прочее:</w:t>
      </w:r>
    </w:p>
    <w:p w14:paraId="6D919896" w14:textId="77777777" w:rsidR="00D07024" w:rsidRPr="00D07024" w:rsidRDefault="00D07024" w:rsidP="00D07024">
      <w:pPr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Авансовый платеж не выплачивается</w:t>
      </w:r>
      <w:r w:rsidRPr="00D0702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5979D1E" w14:textId="77777777" w:rsidR="00D07024" w:rsidRPr="00D07024" w:rsidRDefault="00D07024" w:rsidP="00D07024">
      <w:pPr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тарифы по вышеуказанным услугам (из расчета в месяц);</w:t>
      </w:r>
    </w:p>
    <w:p w14:paraId="24734DA9" w14:textId="77777777" w:rsidR="00D07024" w:rsidRPr="00D07024" w:rsidRDefault="00D07024" w:rsidP="00D07024">
      <w:pPr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будет производится ежемесячно, по фактически выполненному объёму;</w:t>
      </w:r>
    </w:p>
    <w:p w14:paraId="767703FD" w14:textId="77777777" w:rsidR="00D07024" w:rsidRPr="00D07024" w:rsidRDefault="00D07024" w:rsidP="00D07024">
      <w:pPr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тендерной заявки: национальная валюта КР.</w:t>
      </w:r>
    </w:p>
    <w:bookmarkEnd w:id="4"/>
    <w:p w14:paraId="4EE0F892" w14:textId="77777777" w:rsidR="00D07024" w:rsidRPr="00D07024" w:rsidRDefault="00D07024" w:rsidP="00D0702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4A5105B7" w14:textId="77777777" w:rsidR="00D94692" w:rsidRPr="0013421F" w:rsidRDefault="00D94692" w:rsidP="00D946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421F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Квалификационные требования: </w:t>
      </w:r>
    </w:p>
    <w:p w14:paraId="2155179F" w14:textId="3F49C9AB" w:rsidR="00D94692" w:rsidRPr="002A4B06" w:rsidRDefault="00D94692" w:rsidP="00D94692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 xml:space="preserve">Предоставить сведения о наличии выполнения 2-х аналогичных договоров/услуг с общим объемом не менее </w:t>
      </w:r>
      <w:r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4B06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2A4B06">
        <w:rPr>
          <w:rFonts w:ascii="Times New Roman" w:hAnsi="Times New Roman" w:cs="Times New Roman"/>
          <w:sz w:val="24"/>
          <w:szCs w:val="24"/>
        </w:rPr>
        <w:t xml:space="preserve"> сом – (предоставить подтверждающие документы).   </w:t>
      </w:r>
    </w:p>
    <w:p w14:paraId="5877F5F1" w14:textId="77777777" w:rsidR="00D94692" w:rsidRPr="002A4B06" w:rsidRDefault="00D94692" w:rsidP="00D94692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 xml:space="preserve">Предоставить сканированную копию оригинала свидетельства о регистрации с </w:t>
      </w:r>
      <w:proofErr w:type="spellStart"/>
      <w:r w:rsidRPr="002A4B06">
        <w:rPr>
          <w:rFonts w:ascii="Times New Roman" w:hAnsi="Times New Roman" w:cs="Times New Roman"/>
          <w:sz w:val="24"/>
          <w:szCs w:val="24"/>
        </w:rPr>
        <w:t>Мин.юста</w:t>
      </w:r>
      <w:proofErr w:type="spellEnd"/>
      <w:r w:rsidRPr="002A4B06">
        <w:rPr>
          <w:rFonts w:ascii="Times New Roman" w:hAnsi="Times New Roman" w:cs="Times New Roman"/>
          <w:sz w:val="24"/>
          <w:szCs w:val="24"/>
        </w:rPr>
        <w:t>.</w:t>
      </w:r>
    </w:p>
    <w:p w14:paraId="0D230DD3" w14:textId="77777777" w:rsidR="00D94692" w:rsidRPr="002A4B06" w:rsidRDefault="00D94692" w:rsidP="00D94692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сканированную копию оригинала устава.</w:t>
      </w:r>
    </w:p>
    <w:p w14:paraId="14D60104" w14:textId="77777777" w:rsidR="00D94692" w:rsidRPr="002A4B06" w:rsidRDefault="00D94692" w:rsidP="00D94692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владельцах.</w:t>
      </w:r>
    </w:p>
    <w:p w14:paraId="70F1B41E" w14:textId="77777777" w:rsidR="00D94692" w:rsidRPr="002A4B06" w:rsidRDefault="00D94692" w:rsidP="00D94692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B06">
        <w:rPr>
          <w:rFonts w:ascii="Times New Roman" w:hAnsi="Times New Roman"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0397CF8C" w14:textId="5F4DED23" w:rsidR="00D94692" w:rsidRPr="005533C2" w:rsidRDefault="00D94692" w:rsidP="00D94692">
      <w:pPr>
        <w:pStyle w:val="a6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3C2">
        <w:rPr>
          <w:rFonts w:ascii="Times New Roman" w:hAnsi="Times New Roman" w:cs="Times New Roman"/>
          <w:sz w:val="24"/>
          <w:szCs w:val="24"/>
        </w:rPr>
        <w:t>Предоставить коммерческое предложение полным техническим описанием предлагаем</w:t>
      </w:r>
      <w:r>
        <w:rPr>
          <w:rFonts w:ascii="Times New Roman" w:hAnsi="Times New Roman" w:cs="Times New Roman"/>
          <w:sz w:val="24"/>
          <w:szCs w:val="24"/>
        </w:rPr>
        <w:t>ых услуг</w:t>
      </w:r>
      <w:r w:rsidRPr="005533C2">
        <w:rPr>
          <w:rFonts w:ascii="Times New Roman" w:hAnsi="Times New Roman" w:cs="Times New Roman"/>
          <w:sz w:val="24"/>
          <w:szCs w:val="24"/>
        </w:rPr>
        <w:t>.</w:t>
      </w:r>
    </w:p>
    <w:p w14:paraId="6C3DC52C" w14:textId="7D0BD756" w:rsidR="00E56422" w:rsidRPr="00D07024" w:rsidRDefault="00E56422" w:rsidP="00D946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56422" w:rsidRPr="00D07024" w:rsidSect="00882FAE">
      <w:pgSz w:w="11906" w:h="16838" w:code="9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singleLevel"/>
    <w:tmpl w:val="0000000A"/>
    <w:name w:val="WW8Num10"/>
    <w:lvl w:ilvl="0">
      <w:start w:val="3"/>
      <w:numFmt w:val="bullet"/>
      <w:suff w:val="space"/>
      <w:lvlText w:val="–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6A21CAC"/>
    <w:multiLevelType w:val="hybridMultilevel"/>
    <w:tmpl w:val="CD04CD10"/>
    <w:lvl w:ilvl="0" w:tplc="8E6C6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5B6F"/>
    <w:multiLevelType w:val="hybridMultilevel"/>
    <w:tmpl w:val="6B6472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463553"/>
    <w:multiLevelType w:val="hybridMultilevel"/>
    <w:tmpl w:val="5494196C"/>
    <w:lvl w:ilvl="0" w:tplc="32D47A2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B69A2"/>
    <w:multiLevelType w:val="hybridMultilevel"/>
    <w:tmpl w:val="721E4F96"/>
    <w:lvl w:ilvl="0" w:tplc="2618CBEA">
      <w:start w:val="1"/>
      <w:numFmt w:val="decimal"/>
      <w:lvlText w:val="4.%1"/>
      <w:lvlJc w:val="left"/>
      <w:pPr>
        <w:ind w:left="1068" w:hanging="360"/>
      </w:pPr>
      <w:rPr>
        <w:rFonts w:hint="default"/>
        <w:color w:val="auto"/>
      </w:rPr>
    </w:lvl>
    <w:lvl w:ilvl="1" w:tplc="49D862D4">
      <w:start w:val="1"/>
      <w:numFmt w:val="decimal"/>
      <w:lvlText w:val="2.%2"/>
      <w:lvlJc w:val="left"/>
      <w:pPr>
        <w:ind w:left="178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D94C6E"/>
    <w:multiLevelType w:val="multilevel"/>
    <w:tmpl w:val="BC743B9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5624E2E"/>
    <w:multiLevelType w:val="hybridMultilevel"/>
    <w:tmpl w:val="90CC7FC6"/>
    <w:lvl w:ilvl="0" w:tplc="1D141164">
      <w:start w:val="1"/>
      <w:numFmt w:val="decimal"/>
      <w:lvlText w:val="3.%1"/>
      <w:lvlJc w:val="left"/>
      <w:pPr>
        <w:ind w:left="1068" w:hanging="360"/>
      </w:pPr>
      <w:rPr>
        <w:rFonts w:hint="default"/>
        <w:color w:val="auto"/>
      </w:rPr>
    </w:lvl>
    <w:lvl w:ilvl="1" w:tplc="49D862D4">
      <w:start w:val="1"/>
      <w:numFmt w:val="decimal"/>
      <w:lvlText w:val="2.%2"/>
      <w:lvlJc w:val="left"/>
      <w:pPr>
        <w:ind w:left="178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862543"/>
    <w:multiLevelType w:val="hybridMultilevel"/>
    <w:tmpl w:val="8674A0AC"/>
    <w:lvl w:ilvl="0" w:tplc="61C2E83A">
      <w:start w:val="1"/>
      <w:numFmt w:val="decimal"/>
      <w:lvlText w:val="1.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77735F9"/>
    <w:multiLevelType w:val="hybridMultilevel"/>
    <w:tmpl w:val="C55A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4D05"/>
    <w:multiLevelType w:val="hybridMultilevel"/>
    <w:tmpl w:val="04685FF4"/>
    <w:lvl w:ilvl="0" w:tplc="2E2005C4">
      <w:start w:val="1"/>
      <w:numFmt w:val="bullet"/>
      <w:lvlText w:val="-"/>
      <w:lvlJc w:val="left"/>
      <w:pPr>
        <w:ind w:left="10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0" w15:restartNumberingAfterBreak="0">
    <w:nsid w:val="386247D3"/>
    <w:multiLevelType w:val="hybridMultilevel"/>
    <w:tmpl w:val="D7569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354410"/>
    <w:multiLevelType w:val="hybridMultilevel"/>
    <w:tmpl w:val="A0D0ECB2"/>
    <w:name w:val="WW8Num62"/>
    <w:lvl w:ilvl="0" w:tplc="E5DA6044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C17A9E"/>
    <w:multiLevelType w:val="hybridMultilevel"/>
    <w:tmpl w:val="30BC152E"/>
    <w:lvl w:ilvl="0" w:tplc="9B163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6E46"/>
    <w:multiLevelType w:val="hybridMultilevel"/>
    <w:tmpl w:val="8674A0AC"/>
    <w:lvl w:ilvl="0" w:tplc="61C2E83A">
      <w:start w:val="1"/>
      <w:numFmt w:val="decimal"/>
      <w:lvlText w:val="1.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657423B"/>
    <w:multiLevelType w:val="hybridMultilevel"/>
    <w:tmpl w:val="115A287C"/>
    <w:lvl w:ilvl="0" w:tplc="91D629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DC31B5"/>
    <w:multiLevelType w:val="hybridMultilevel"/>
    <w:tmpl w:val="03A88CB8"/>
    <w:lvl w:ilvl="0" w:tplc="E2B49C64">
      <w:start w:val="1"/>
      <w:numFmt w:val="decimal"/>
      <w:lvlText w:val="%1)"/>
      <w:lvlJc w:val="left"/>
      <w:pPr>
        <w:ind w:left="53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46E50423"/>
    <w:multiLevelType w:val="hybridMultilevel"/>
    <w:tmpl w:val="D14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479F4"/>
    <w:multiLevelType w:val="hybridMultilevel"/>
    <w:tmpl w:val="CC464E50"/>
    <w:lvl w:ilvl="0" w:tplc="91D629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EED15A9"/>
    <w:multiLevelType w:val="multilevel"/>
    <w:tmpl w:val="62FE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F8687E"/>
    <w:multiLevelType w:val="hybridMultilevel"/>
    <w:tmpl w:val="BF409C5C"/>
    <w:lvl w:ilvl="0" w:tplc="025015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31C"/>
    <w:multiLevelType w:val="multilevel"/>
    <w:tmpl w:val="908C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985172"/>
    <w:multiLevelType w:val="multilevel"/>
    <w:tmpl w:val="6EF4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3843E6"/>
    <w:multiLevelType w:val="hybridMultilevel"/>
    <w:tmpl w:val="334A2344"/>
    <w:lvl w:ilvl="0" w:tplc="6388EFD6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3393D0F"/>
    <w:multiLevelType w:val="multilevel"/>
    <w:tmpl w:val="25267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92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0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632" w:hanging="1800"/>
      </w:pPr>
      <w:rPr>
        <w:rFonts w:hint="default"/>
        <w:b/>
      </w:rPr>
    </w:lvl>
  </w:abstractNum>
  <w:abstractNum w:abstractNumId="24" w15:restartNumberingAfterBreak="0">
    <w:nsid w:val="64E86A82"/>
    <w:multiLevelType w:val="hybridMultilevel"/>
    <w:tmpl w:val="A38493CA"/>
    <w:lvl w:ilvl="0" w:tplc="8F8EA676">
      <w:start w:val="1"/>
      <w:numFmt w:val="bullet"/>
      <w:suff w:val="space"/>
      <w:lvlText w:val=""/>
      <w:lvlJc w:val="left"/>
      <w:pPr>
        <w:ind w:left="560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89" w:hanging="360"/>
      </w:pPr>
      <w:rPr>
        <w:rFonts w:ascii="Courier New" w:hAnsi="Courier New" w:cs="Courier New" w:hint="default"/>
      </w:rPr>
    </w:lvl>
    <w:lvl w:ilvl="2" w:tplc="8F8EA676">
      <w:start w:val="1"/>
      <w:numFmt w:val="bullet"/>
      <w:lvlText w:val=""/>
      <w:lvlJc w:val="left"/>
      <w:pPr>
        <w:ind w:left="809" w:hanging="360"/>
      </w:pPr>
      <w:rPr>
        <w:rFonts w:ascii="Symbol" w:hAnsi="Symbol" w:cs="Symbol" w:hint="default"/>
        <w:color w:val="auto"/>
      </w:rPr>
    </w:lvl>
    <w:lvl w:ilvl="3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9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6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12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9B12E9"/>
    <w:multiLevelType w:val="hybridMultilevel"/>
    <w:tmpl w:val="740EC52C"/>
    <w:lvl w:ilvl="0" w:tplc="AF26E1D8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445C3"/>
    <w:multiLevelType w:val="hybridMultilevel"/>
    <w:tmpl w:val="25D84F48"/>
    <w:lvl w:ilvl="0" w:tplc="0E3453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A57D9"/>
    <w:multiLevelType w:val="hybridMultilevel"/>
    <w:tmpl w:val="34F89B58"/>
    <w:lvl w:ilvl="0" w:tplc="250EE5D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4"/>
  </w:num>
  <w:num w:numId="7">
    <w:abstractNumId w:val="19"/>
  </w:num>
  <w:num w:numId="8">
    <w:abstractNumId w:val="12"/>
  </w:num>
  <w:num w:numId="9">
    <w:abstractNumId w:val="7"/>
  </w:num>
  <w:num w:numId="10">
    <w:abstractNumId w:val="13"/>
  </w:num>
  <w:num w:numId="11">
    <w:abstractNumId w:val="0"/>
  </w:num>
  <w:num w:numId="12">
    <w:abstractNumId w:val="25"/>
  </w:num>
  <w:num w:numId="13">
    <w:abstractNumId w:val="26"/>
  </w:num>
  <w:num w:numId="14">
    <w:abstractNumId w:val="27"/>
  </w:num>
  <w:num w:numId="15">
    <w:abstractNumId w:val="15"/>
  </w:num>
  <w:num w:numId="16">
    <w:abstractNumId w:val="6"/>
  </w:num>
  <w:num w:numId="17">
    <w:abstractNumId w:val="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2"/>
  </w:num>
  <w:num w:numId="25">
    <w:abstractNumId w:val="14"/>
  </w:num>
  <w:num w:numId="26">
    <w:abstractNumId w:val="17"/>
  </w:num>
  <w:num w:numId="27">
    <w:abstractNumId w:val="9"/>
  </w:num>
  <w:num w:numId="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AB"/>
    <w:rsid w:val="00007D7E"/>
    <w:rsid w:val="000115B4"/>
    <w:rsid w:val="00036AE2"/>
    <w:rsid w:val="000375B1"/>
    <w:rsid w:val="00041B62"/>
    <w:rsid w:val="0005256A"/>
    <w:rsid w:val="00066499"/>
    <w:rsid w:val="000A757A"/>
    <w:rsid w:val="000F6EA8"/>
    <w:rsid w:val="0013146A"/>
    <w:rsid w:val="001357CA"/>
    <w:rsid w:val="00151854"/>
    <w:rsid w:val="00151B45"/>
    <w:rsid w:val="0015411B"/>
    <w:rsid w:val="001647EF"/>
    <w:rsid w:val="00167B06"/>
    <w:rsid w:val="001810FF"/>
    <w:rsid w:val="00196DA0"/>
    <w:rsid w:val="001A4B63"/>
    <w:rsid w:val="001B6CDD"/>
    <w:rsid w:val="001C722D"/>
    <w:rsid w:val="001D3947"/>
    <w:rsid w:val="001E3A24"/>
    <w:rsid w:val="001E40D1"/>
    <w:rsid w:val="001F44F2"/>
    <w:rsid w:val="002073CE"/>
    <w:rsid w:val="00210BBF"/>
    <w:rsid w:val="002415AD"/>
    <w:rsid w:val="00251290"/>
    <w:rsid w:val="0027002C"/>
    <w:rsid w:val="002907BF"/>
    <w:rsid w:val="00291EE0"/>
    <w:rsid w:val="002C6EEC"/>
    <w:rsid w:val="002D41DA"/>
    <w:rsid w:val="00302430"/>
    <w:rsid w:val="003058DB"/>
    <w:rsid w:val="003148A3"/>
    <w:rsid w:val="00322F83"/>
    <w:rsid w:val="00331192"/>
    <w:rsid w:val="00331B97"/>
    <w:rsid w:val="00341233"/>
    <w:rsid w:val="00341D94"/>
    <w:rsid w:val="00347F01"/>
    <w:rsid w:val="00384173"/>
    <w:rsid w:val="003A5FA8"/>
    <w:rsid w:val="003D0807"/>
    <w:rsid w:val="003F00C6"/>
    <w:rsid w:val="00402031"/>
    <w:rsid w:val="00407055"/>
    <w:rsid w:val="00417DAB"/>
    <w:rsid w:val="00433238"/>
    <w:rsid w:val="00447B40"/>
    <w:rsid w:val="00461D05"/>
    <w:rsid w:val="004A673F"/>
    <w:rsid w:val="004B4493"/>
    <w:rsid w:val="004C37CD"/>
    <w:rsid w:val="004C785A"/>
    <w:rsid w:val="004D5403"/>
    <w:rsid w:val="004D5DD9"/>
    <w:rsid w:val="004D75AA"/>
    <w:rsid w:val="004F5AC2"/>
    <w:rsid w:val="0050387A"/>
    <w:rsid w:val="00526B91"/>
    <w:rsid w:val="00536D15"/>
    <w:rsid w:val="005401D0"/>
    <w:rsid w:val="00540578"/>
    <w:rsid w:val="00561B9A"/>
    <w:rsid w:val="0058160E"/>
    <w:rsid w:val="00583E33"/>
    <w:rsid w:val="00594E19"/>
    <w:rsid w:val="005D49FF"/>
    <w:rsid w:val="005D56A5"/>
    <w:rsid w:val="005E1F6E"/>
    <w:rsid w:val="005E7D80"/>
    <w:rsid w:val="005F616E"/>
    <w:rsid w:val="00633C70"/>
    <w:rsid w:val="00637823"/>
    <w:rsid w:val="00646D0D"/>
    <w:rsid w:val="00657854"/>
    <w:rsid w:val="0066050D"/>
    <w:rsid w:val="00666007"/>
    <w:rsid w:val="00684050"/>
    <w:rsid w:val="006A57D2"/>
    <w:rsid w:val="006B5F02"/>
    <w:rsid w:val="006C30F7"/>
    <w:rsid w:val="006C36DB"/>
    <w:rsid w:val="006E0172"/>
    <w:rsid w:val="006E34BC"/>
    <w:rsid w:val="006E716A"/>
    <w:rsid w:val="006F562E"/>
    <w:rsid w:val="006F6166"/>
    <w:rsid w:val="00704C7A"/>
    <w:rsid w:val="00712409"/>
    <w:rsid w:val="007347BB"/>
    <w:rsid w:val="007738B3"/>
    <w:rsid w:val="00786A36"/>
    <w:rsid w:val="0079424D"/>
    <w:rsid w:val="007C58F3"/>
    <w:rsid w:val="007D15B5"/>
    <w:rsid w:val="007F00F5"/>
    <w:rsid w:val="00811361"/>
    <w:rsid w:val="00817AAF"/>
    <w:rsid w:val="00823F9B"/>
    <w:rsid w:val="00827B37"/>
    <w:rsid w:val="00832B3D"/>
    <w:rsid w:val="008340CA"/>
    <w:rsid w:val="00834340"/>
    <w:rsid w:val="008353DD"/>
    <w:rsid w:val="0085498F"/>
    <w:rsid w:val="00857E91"/>
    <w:rsid w:val="008816C4"/>
    <w:rsid w:val="00882FAE"/>
    <w:rsid w:val="008948D7"/>
    <w:rsid w:val="008A2C9D"/>
    <w:rsid w:val="008B1D7F"/>
    <w:rsid w:val="008B3271"/>
    <w:rsid w:val="008C47A7"/>
    <w:rsid w:val="00905220"/>
    <w:rsid w:val="00906169"/>
    <w:rsid w:val="00910915"/>
    <w:rsid w:val="00932D4C"/>
    <w:rsid w:val="0093727C"/>
    <w:rsid w:val="009563A6"/>
    <w:rsid w:val="00957F7A"/>
    <w:rsid w:val="00961C02"/>
    <w:rsid w:val="00976E23"/>
    <w:rsid w:val="0099224F"/>
    <w:rsid w:val="00993925"/>
    <w:rsid w:val="009A3A32"/>
    <w:rsid w:val="009B3C0E"/>
    <w:rsid w:val="009C1612"/>
    <w:rsid w:val="009C27FC"/>
    <w:rsid w:val="009D5B52"/>
    <w:rsid w:val="009E1B58"/>
    <w:rsid w:val="009E3D55"/>
    <w:rsid w:val="009F5ACF"/>
    <w:rsid w:val="009F6CA3"/>
    <w:rsid w:val="00A00F73"/>
    <w:rsid w:val="00A03832"/>
    <w:rsid w:val="00A07855"/>
    <w:rsid w:val="00A14AD6"/>
    <w:rsid w:val="00A2183C"/>
    <w:rsid w:val="00A23C6E"/>
    <w:rsid w:val="00A3670B"/>
    <w:rsid w:val="00A64DA5"/>
    <w:rsid w:val="00A755BC"/>
    <w:rsid w:val="00A81C4B"/>
    <w:rsid w:val="00A95DAF"/>
    <w:rsid w:val="00AA7E25"/>
    <w:rsid w:val="00AB07F8"/>
    <w:rsid w:val="00AC365A"/>
    <w:rsid w:val="00AD70C8"/>
    <w:rsid w:val="00AF5165"/>
    <w:rsid w:val="00B0119C"/>
    <w:rsid w:val="00B022CE"/>
    <w:rsid w:val="00B10F0D"/>
    <w:rsid w:val="00B22F9F"/>
    <w:rsid w:val="00B26103"/>
    <w:rsid w:val="00B34765"/>
    <w:rsid w:val="00B34F97"/>
    <w:rsid w:val="00B42AA2"/>
    <w:rsid w:val="00B66CFA"/>
    <w:rsid w:val="00B96799"/>
    <w:rsid w:val="00BA323D"/>
    <w:rsid w:val="00BB07BA"/>
    <w:rsid w:val="00BB58E4"/>
    <w:rsid w:val="00BE600E"/>
    <w:rsid w:val="00C1122E"/>
    <w:rsid w:val="00C116FB"/>
    <w:rsid w:val="00C26055"/>
    <w:rsid w:val="00C31ED5"/>
    <w:rsid w:val="00C34F0B"/>
    <w:rsid w:val="00C52BCD"/>
    <w:rsid w:val="00C73562"/>
    <w:rsid w:val="00C91951"/>
    <w:rsid w:val="00CC1EE2"/>
    <w:rsid w:val="00CC2E9D"/>
    <w:rsid w:val="00CD1611"/>
    <w:rsid w:val="00CF6885"/>
    <w:rsid w:val="00D052CD"/>
    <w:rsid w:val="00D07024"/>
    <w:rsid w:val="00D14796"/>
    <w:rsid w:val="00D1518A"/>
    <w:rsid w:val="00D21538"/>
    <w:rsid w:val="00D22A0D"/>
    <w:rsid w:val="00D24990"/>
    <w:rsid w:val="00D27B83"/>
    <w:rsid w:val="00D306C3"/>
    <w:rsid w:val="00D32DDD"/>
    <w:rsid w:val="00D33DAD"/>
    <w:rsid w:val="00D341D4"/>
    <w:rsid w:val="00D55671"/>
    <w:rsid w:val="00D674C0"/>
    <w:rsid w:val="00D72840"/>
    <w:rsid w:val="00D76584"/>
    <w:rsid w:val="00D87594"/>
    <w:rsid w:val="00D94692"/>
    <w:rsid w:val="00D975D7"/>
    <w:rsid w:val="00DB095C"/>
    <w:rsid w:val="00DC30D7"/>
    <w:rsid w:val="00DF665B"/>
    <w:rsid w:val="00E10707"/>
    <w:rsid w:val="00E37A22"/>
    <w:rsid w:val="00E413C5"/>
    <w:rsid w:val="00E433E9"/>
    <w:rsid w:val="00E559C4"/>
    <w:rsid w:val="00E56422"/>
    <w:rsid w:val="00E6070C"/>
    <w:rsid w:val="00E61337"/>
    <w:rsid w:val="00E6278C"/>
    <w:rsid w:val="00E71751"/>
    <w:rsid w:val="00E73CF6"/>
    <w:rsid w:val="00E752AC"/>
    <w:rsid w:val="00EC19CE"/>
    <w:rsid w:val="00EE3022"/>
    <w:rsid w:val="00EF628B"/>
    <w:rsid w:val="00F47411"/>
    <w:rsid w:val="00F576C3"/>
    <w:rsid w:val="00F712F1"/>
    <w:rsid w:val="00F74BA8"/>
    <w:rsid w:val="00F84305"/>
    <w:rsid w:val="00F92F59"/>
    <w:rsid w:val="00F94D99"/>
    <w:rsid w:val="00FA4E75"/>
    <w:rsid w:val="00FB066E"/>
    <w:rsid w:val="00FB2EFE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56FE"/>
  <w15:docId w15:val="{935C3CF6-ABFD-4406-BFB0-0FE8D2A2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8B3"/>
  </w:style>
  <w:style w:type="paragraph" w:styleId="1">
    <w:name w:val="heading 1"/>
    <w:basedOn w:val="a"/>
    <w:link w:val="10"/>
    <w:uiPriority w:val="9"/>
    <w:qFormat/>
    <w:rsid w:val="00540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169"/>
    <w:rPr>
      <w:b/>
      <w:bCs/>
    </w:rPr>
  </w:style>
  <w:style w:type="character" w:styleId="a5">
    <w:name w:val="Hyperlink"/>
    <w:basedOn w:val="a0"/>
    <w:uiPriority w:val="99"/>
    <w:unhideWhenUsed/>
    <w:rsid w:val="00906169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167B06"/>
    <w:pPr>
      <w:ind w:left="720"/>
      <w:contextualSpacing/>
    </w:pPr>
  </w:style>
  <w:style w:type="character" w:styleId="a8">
    <w:name w:val="Emphasis"/>
    <w:basedOn w:val="a0"/>
    <w:uiPriority w:val="20"/>
    <w:qFormat/>
    <w:rsid w:val="00D22A0D"/>
    <w:rPr>
      <w:i/>
      <w:iCs/>
    </w:rPr>
  </w:style>
  <w:style w:type="character" w:customStyle="1" w:styleId="apple-converted-space">
    <w:name w:val="apple-converted-space"/>
    <w:basedOn w:val="a0"/>
    <w:rsid w:val="00D22A0D"/>
  </w:style>
  <w:style w:type="character" w:customStyle="1" w:styleId="10">
    <w:name w:val="Заголовок 1 Знак"/>
    <w:basedOn w:val="a0"/>
    <w:link w:val="1"/>
    <w:uiPriority w:val="9"/>
    <w:rsid w:val="00540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CF6885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C34F0B"/>
    <w:pPr>
      <w:spacing w:after="0" w:line="240" w:lineRule="auto"/>
    </w:pPr>
    <w:rPr>
      <w:rFonts w:ascii="Gelvetsky 12pt" w:eastAsia="Times New Roman" w:hAnsi="Gelvetsky 12pt" w:cs="Gelvetsky 12pt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rsid w:val="00C34F0B"/>
    <w:rPr>
      <w:rFonts w:ascii="Gelvetsky 12pt" w:eastAsia="Times New Roman" w:hAnsi="Gelvetsky 12pt" w:cs="Gelvetsky 12pt"/>
      <w:sz w:val="20"/>
      <w:szCs w:val="20"/>
      <w:lang w:val="en-US" w:eastAsia="ru-RU"/>
    </w:rPr>
  </w:style>
  <w:style w:type="paragraph" w:styleId="ab">
    <w:name w:val="Balloon Text"/>
    <w:basedOn w:val="a"/>
    <w:link w:val="ac"/>
    <w:uiPriority w:val="99"/>
    <w:semiHidden/>
    <w:unhideWhenUsed/>
    <w:rsid w:val="00A8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1C4B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A0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uctname">
    <w:name w:val="prouct_name"/>
    <w:basedOn w:val="a0"/>
    <w:rsid w:val="00AA7E25"/>
  </w:style>
  <w:style w:type="paragraph" w:customStyle="1" w:styleId="3l91cb6ez">
    <w:name w:val="_3l91cb6_ez"/>
    <w:basedOn w:val="a"/>
    <w:rsid w:val="00C7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p1">
    <w:name w:val="prop1"/>
    <w:basedOn w:val="a"/>
    <w:rsid w:val="004C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p2">
    <w:name w:val="prop2"/>
    <w:basedOn w:val="a"/>
    <w:rsid w:val="004C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1E3A2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E3A2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3A2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3A2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E3A24"/>
    <w:rPr>
      <w:b/>
      <w:bCs/>
      <w:sz w:val="20"/>
      <w:szCs w:val="20"/>
    </w:rPr>
  </w:style>
  <w:style w:type="character" w:customStyle="1" w:styleId="a7">
    <w:name w:val="Абзац списка Знак"/>
    <w:link w:val="a6"/>
    <w:uiPriority w:val="34"/>
    <w:rsid w:val="004D7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FA8BA-BEA1-40A5-8594-0783B6F4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Омуралиев Женишбек</dc:creator>
  <cp:keywords/>
  <dc:description/>
  <cp:lastModifiedBy>Найманбаев Көлбай</cp:lastModifiedBy>
  <cp:revision>22</cp:revision>
  <cp:lastPrinted>2021-12-13T11:57:00Z</cp:lastPrinted>
  <dcterms:created xsi:type="dcterms:W3CDTF">2021-12-14T05:58:00Z</dcterms:created>
  <dcterms:modified xsi:type="dcterms:W3CDTF">2023-09-07T04:01:00Z</dcterms:modified>
</cp:coreProperties>
</file>